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0CB5A" w14:textId="10843786" w:rsidR="0056796D" w:rsidRPr="0056796D" w:rsidRDefault="0056796D" w:rsidP="0056796D">
      <w:pPr>
        <w:jc w:val="center"/>
        <w:rPr>
          <w:rFonts w:ascii="Times New Roman" w:hAnsi="Times New Roman" w:cs="Times New Roman"/>
          <w:b/>
          <w:bCs/>
          <w:sz w:val="24"/>
          <w:szCs w:val="24"/>
          <w:shd w:val="clear" w:color="auto" w:fill="FFFFFF"/>
          <w:lang w:val="en-US"/>
        </w:rPr>
      </w:pPr>
      <w:bookmarkStart w:id="0" w:name="_GoBack"/>
      <w:bookmarkEnd w:id="0"/>
      <w:r w:rsidRPr="0056796D">
        <w:rPr>
          <w:rFonts w:ascii="Times New Roman" w:hAnsi="Times New Roman" w:cs="Times New Roman"/>
          <w:b/>
          <w:bCs/>
          <w:sz w:val="24"/>
          <w:szCs w:val="24"/>
          <w:shd w:val="clear" w:color="auto" w:fill="FFFFFF"/>
          <w:lang w:val="en-US"/>
        </w:rPr>
        <w:t>Short Bio of the Speaker</w:t>
      </w:r>
    </w:p>
    <w:p w14:paraId="38135F46" w14:textId="7B0F47E0" w:rsidR="0096567C" w:rsidRPr="0056796D" w:rsidRDefault="00C86581" w:rsidP="0096567C">
      <w:pPr>
        <w:jc w:val="both"/>
        <w:rPr>
          <w:rFonts w:ascii="Times New Roman" w:hAnsi="Times New Roman" w:cs="Times New Roman"/>
          <w:sz w:val="24"/>
          <w:szCs w:val="24"/>
          <w:shd w:val="clear" w:color="auto" w:fill="FFFFFF"/>
          <w:lang w:val="en-US"/>
        </w:rPr>
      </w:pPr>
      <w:r w:rsidRPr="0056796D">
        <w:rPr>
          <w:rFonts w:ascii="Times New Roman" w:hAnsi="Times New Roman" w:cs="Times New Roman"/>
          <w:sz w:val="24"/>
          <w:szCs w:val="24"/>
          <w:shd w:val="clear" w:color="auto" w:fill="FFFFFF"/>
          <w:lang w:val="en-US"/>
        </w:rPr>
        <w:t xml:space="preserve">Dr. </w:t>
      </w:r>
      <w:r w:rsidR="005F1647" w:rsidRPr="0056796D">
        <w:rPr>
          <w:rFonts w:ascii="Times New Roman" w:hAnsi="Times New Roman" w:cs="Times New Roman"/>
          <w:sz w:val="24"/>
          <w:szCs w:val="24"/>
          <w:shd w:val="clear" w:color="auto" w:fill="FFFFFF"/>
          <w:lang w:val="en-US"/>
        </w:rPr>
        <w:t>Kerstin Schmidt is a lecturer and researcher</w:t>
      </w:r>
      <w:r w:rsidR="0056796D">
        <w:rPr>
          <w:rFonts w:ascii="Times New Roman" w:hAnsi="Times New Roman" w:cs="Times New Roman"/>
          <w:sz w:val="24"/>
          <w:szCs w:val="24"/>
          <w:shd w:val="clear" w:color="auto" w:fill="FFFFFF"/>
          <w:lang w:val="en-US"/>
        </w:rPr>
        <w:t xml:space="preserve"> i</w:t>
      </w:r>
      <w:r w:rsidR="0056796D" w:rsidRPr="0056796D">
        <w:rPr>
          <w:rFonts w:ascii="Times New Roman" w:hAnsi="Times New Roman" w:cs="Times New Roman"/>
          <w:sz w:val="24"/>
          <w:szCs w:val="24"/>
          <w:shd w:val="clear" w:color="auto" w:fill="FFFFFF"/>
          <w:lang w:val="en-US"/>
        </w:rPr>
        <w:t xml:space="preserve">n the </w:t>
      </w:r>
      <w:r w:rsidR="0056796D">
        <w:rPr>
          <w:rFonts w:ascii="Times New Roman" w:hAnsi="Times New Roman" w:cs="Times New Roman"/>
          <w:sz w:val="24"/>
          <w:szCs w:val="24"/>
          <w:shd w:val="clear" w:color="auto" w:fill="FFFFFF"/>
          <w:lang w:val="en-US"/>
        </w:rPr>
        <w:t>department</w:t>
      </w:r>
      <w:r w:rsidR="0056796D" w:rsidRPr="0056796D">
        <w:rPr>
          <w:rFonts w:ascii="Times New Roman" w:hAnsi="Times New Roman" w:cs="Times New Roman"/>
          <w:sz w:val="24"/>
          <w:szCs w:val="24"/>
          <w:shd w:val="clear" w:color="auto" w:fill="FFFFFF"/>
          <w:lang w:val="en-US"/>
        </w:rPr>
        <w:t xml:space="preserve"> for </w:t>
      </w:r>
      <w:r w:rsidR="0056796D">
        <w:rPr>
          <w:rFonts w:ascii="Times New Roman" w:hAnsi="Times New Roman" w:cs="Times New Roman"/>
          <w:sz w:val="24"/>
          <w:szCs w:val="24"/>
          <w:shd w:val="clear" w:color="auto" w:fill="FFFFFF"/>
          <w:lang w:val="en-US"/>
        </w:rPr>
        <w:t>sociology at the</w:t>
      </w:r>
      <w:r w:rsidR="005F1647" w:rsidRPr="0056796D">
        <w:rPr>
          <w:rFonts w:ascii="Times New Roman" w:hAnsi="Times New Roman" w:cs="Times New Roman"/>
          <w:sz w:val="24"/>
          <w:szCs w:val="24"/>
          <w:shd w:val="clear" w:color="auto" w:fill="FFFFFF"/>
          <w:lang w:val="en-US"/>
        </w:rPr>
        <w:t xml:space="preserve"> Bielefeld University, Germany. In the School for Public </w:t>
      </w:r>
      <w:r w:rsidR="0056796D" w:rsidRPr="0056796D">
        <w:rPr>
          <w:rFonts w:ascii="Times New Roman" w:hAnsi="Times New Roman" w:cs="Times New Roman"/>
          <w:sz w:val="24"/>
          <w:szCs w:val="24"/>
          <w:shd w:val="clear" w:color="auto" w:fill="FFFFFF"/>
          <w:lang w:val="en-US"/>
        </w:rPr>
        <w:t>Health,</w:t>
      </w:r>
      <w:r w:rsidR="005F1647" w:rsidRPr="0056796D">
        <w:rPr>
          <w:rFonts w:ascii="Times New Roman" w:hAnsi="Times New Roman" w:cs="Times New Roman"/>
          <w:sz w:val="24"/>
          <w:szCs w:val="24"/>
          <w:shd w:val="clear" w:color="auto" w:fill="FFFFFF"/>
          <w:lang w:val="en-US"/>
        </w:rPr>
        <w:t xml:space="preserve"> she is a coordinator of the collaborative project "</w:t>
      </w:r>
      <w:bookmarkStart w:id="1" w:name="_Hlk99891148"/>
      <w:r w:rsidR="005F1647" w:rsidRPr="0056796D">
        <w:rPr>
          <w:rFonts w:ascii="Times New Roman" w:hAnsi="Times New Roman" w:cs="Times New Roman"/>
          <w:sz w:val="24"/>
          <w:szCs w:val="24"/>
          <w:shd w:val="clear" w:color="auto" w:fill="FFFFFF"/>
          <w:lang w:val="en-US"/>
        </w:rPr>
        <w:t>Research, Training and Evidence Network for Public Health</w:t>
      </w:r>
      <w:bookmarkEnd w:id="1"/>
      <w:r w:rsidR="005F1647" w:rsidRPr="0056796D">
        <w:rPr>
          <w:rFonts w:ascii="Times New Roman" w:hAnsi="Times New Roman" w:cs="Times New Roman"/>
          <w:sz w:val="24"/>
          <w:szCs w:val="24"/>
          <w:shd w:val="clear" w:color="auto" w:fill="FFFFFF"/>
          <w:lang w:val="en-US"/>
        </w:rPr>
        <w:t xml:space="preserve">". Until December 2020, she managed the Graduate School </w:t>
      </w:r>
      <w:bookmarkStart w:id="2" w:name="_Hlk99891224"/>
      <w:r w:rsidR="005F1647" w:rsidRPr="0056796D">
        <w:rPr>
          <w:rFonts w:ascii="Times New Roman" w:hAnsi="Times New Roman" w:cs="Times New Roman"/>
          <w:sz w:val="24"/>
          <w:szCs w:val="24"/>
          <w:shd w:val="clear" w:color="auto" w:fill="FFFFFF"/>
          <w:lang w:val="en-US"/>
        </w:rPr>
        <w:t>"Opportunities and Challenges that Global Refugee Migration presents for Health Care in Germany".</w:t>
      </w:r>
      <w:bookmarkEnd w:id="2"/>
      <w:r w:rsidR="005F1647" w:rsidRPr="0056796D">
        <w:rPr>
          <w:rFonts w:ascii="Times New Roman" w:hAnsi="Times New Roman" w:cs="Times New Roman"/>
          <w:sz w:val="24"/>
          <w:szCs w:val="24"/>
          <w:lang w:val="en-US"/>
        </w:rPr>
        <w:br/>
      </w:r>
      <w:r w:rsidR="005F1647" w:rsidRPr="0056796D">
        <w:rPr>
          <w:rFonts w:ascii="Times New Roman" w:hAnsi="Times New Roman" w:cs="Times New Roman"/>
          <w:sz w:val="24"/>
          <w:szCs w:val="24"/>
          <w:shd w:val="clear" w:color="auto" w:fill="FFFFFF"/>
          <w:lang w:val="en-US"/>
        </w:rPr>
        <w:t xml:space="preserve">In the Faculty for Sociology, she has been involved in three research projects: </w:t>
      </w:r>
      <w:bookmarkStart w:id="3" w:name="_Hlk99891236"/>
      <w:r w:rsidR="005F1647" w:rsidRPr="0056796D">
        <w:rPr>
          <w:rFonts w:ascii="Times New Roman" w:hAnsi="Times New Roman" w:cs="Times New Roman"/>
          <w:sz w:val="24"/>
          <w:szCs w:val="24"/>
          <w:shd w:val="clear" w:color="auto" w:fill="FFFFFF"/>
          <w:lang w:val="en-US"/>
        </w:rPr>
        <w:t xml:space="preserve">Transnational Migration in Transition: Transformative Characteristics of Temporary Mobility of People (EURA-NET - 2014-2017), Migration, Environment and Climate Change: Evidence for Policy (MECLEP - 2014-2015), and Youth mobility: </w:t>
      </w:r>
      <w:r w:rsidR="0056796D" w:rsidRPr="0056796D">
        <w:rPr>
          <w:rFonts w:ascii="Times New Roman" w:hAnsi="Times New Roman" w:cs="Times New Roman"/>
          <w:sz w:val="24"/>
          <w:szCs w:val="24"/>
          <w:shd w:val="clear" w:color="auto" w:fill="FFFFFF"/>
          <w:lang w:val="en-US"/>
        </w:rPr>
        <w:t>Maximizing</w:t>
      </w:r>
      <w:r w:rsidR="005F1647" w:rsidRPr="0056796D">
        <w:rPr>
          <w:rFonts w:ascii="Times New Roman" w:hAnsi="Times New Roman" w:cs="Times New Roman"/>
          <w:sz w:val="24"/>
          <w:szCs w:val="24"/>
          <w:shd w:val="clear" w:color="auto" w:fill="FFFFFF"/>
          <w:lang w:val="en-US"/>
        </w:rPr>
        <w:t xml:space="preserve"> opportunities for individuals, </w:t>
      </w:r>
      <w:r w:rsidR="0056796D" w:rsidRPr="0056796D">
        <w:rPr>
          <w:rFonts w:ascii="Times New Roman" w:hAnsi="Times New Roman" w:cs="Times New Roman"/>
          <w:sz w:val="24"/>
          <w:szCs w:val="24"/>
          <w:shd w:val="clear" w:color="auto" w:fill="FFFFFF"/>
          <w:lang w:val="en-US"/>
        </w:rPr>
        <w:t>labor</w:t>
      </w:r>
      <w:r w:rsidR="005F1647" w:rsidRPr="0056796D">
        <w:rPr>
          <w:rFonts w:ascii="Times New Roman" w:hAnsi="Times New Roman" w:cs="Times New Roman"/>
          <w:sz w:val="24"/>
          <w:szCs w:val="24"/>
          <w:shd w:val="clear" w:color="auto" w:fill="FFFFFF"/>
          <w:lang w:val="en-US"/>
        </w:rPr>
        <w:t xml:space="preserve"> markets and regions in Europe</w:t>
      </w:r>
      <w:bookmarkEnd w:id="3"/>
      <w:r w:rsidR="005F1647" w:rsidRPr="0056796D">
        <w:rPr>
          <w:rFonts w:ascii="Times New Roman" w:hAnsi="Times New Roman" w:cs="Times New Roman"/>
          <w:sz w:val="24"/>
          <w:szCs w:val="24"/>
          <w:shd w:val="clear" w:color="auto" w:fill="FFFFFF"/>
          <w:lang w:val="en-US"/>
        </w:rPr>
        <w:t xml:space="preserve"> (YMOBILITY - 2016-2018).</w:t>
      </w:r>
    </w:p>
    <w:p w14:paraId="5A3ADFAA" w14:textId="70E52DFE" w:rsidR="0096567C" w:rsidRPr="0056796D" w:rsidRDefault="005F1647" w:rsidP="0096567C">
      <w:pPr>
        <w:jc w:val="both"/>
        <w:rPr>
          <w:rFonts w:ascii="Times New Roman" w:hAnsi="Times New Roman" w:cs="Times New Roman"/>
          <w:sz w:val="24"/>
          <w:szCs w:val="24"/>
          <w:shd w:val="clear" w:color="auto" w:fill="FFFFFF"/>
          <w:lang w:val="en-US"/>
        </w:rPr>
      </w:pPr>
      <w:r w:rsidRPr="0056796D">
        <w:rPr>
          <w:rFonts w:ascii="Times New Roman" w:hAnsi="Times New Roman" w:cs="Times New Roman"/>
          <w:sz w:val="24"/>
          <w:szCs w:val="24"/>
          <w:lang w:val="en-US"/>
        </w:rPr>
        <w:br/>
      </w:r>
      <w:r w:rsidRPr="0056796D">
        <w:rPr>
          <w:rFonts w:ascii="Times New Roman" w:hAnsi="Times New Roman" w:cs="Times New Roman"/>
          <w:sz w:val="24"/>
          <w:szCs w:val="24"/>
          <w:shd w:val="clear" w:color="auto" w:fill="FFFFFF"/>
          <w:lang w:val="en-US"/>
        </w:rPr>
        <w:t xml:space="preserve">Kerstin's PhD (Sussex University, UK 2012) developed a conceptual and methodological approach to the climate change-migration nexus and empirically investigated the potential impact of climate change on existing migration patterns in Mexico. In her Magister thesis (Cologne University, Germany 2005) she </w:t>
      </w:r>
      <w:r w:rsidR="0056796D" w:rsidRPr="0056796D">
        <w:rPr>
          <w:rFonts w:ascii="Times New Roman" w:hAnsi="Times New Roman" w:cs="Times New Roman"/>
          <w:sz w:val="24"/>
          <w:szCs w:val="24"/>
          <w:shd w:val="clear" w:color="auto" w:fill="FFFFFF"/>
          <w:lang w:val="en-US"/>
        </w:rPr>
        <w:t>analyzed</w:t>
      </w:r>
      <w:r w:rsidRPr="0056796D">
        <w:rPr>
          <w:rFonts w:ascii="Times New Roman" w:hAnsi="Times New Roman" w:cs="Times New Roman"/>
          <w:sz w:val="24"/>
          <w:szCs w:val="24"/>
          <w:shd w:val="clear" w:color="auto" w:fill="FFFFFF"/>
          <w:lang w:val="en-US"/>
        </w:rPr>
        <w:t xml:space="preserve"> patterns of solidarity and reciprocity in a hostel for Malian </w:t>
      </w:r>
      <w:r w:rsidR="0056796D" w:rsidRPr="0056796D">
        <w:rPr>
          <w:rFonts w:ascii="Times New Roman" w:hAnsi="Times New Roman" w:cs="Times New Roman"/>
          <w:sz w:val="24"/>
          <w:szCs w:val="24"/>
          <w:shd w:val="clear" w:color="auto" w:fill="FFFFFF"/>
          <w:lang w:val="en-US"/>
        </w:rPr>
        <w:t>labor</w:t>
      </w:r>
      <w:r w:rsidRPr="0056796D">
        <w:rPr>
          <w:rFonts w:ascii="Times New Roman" w:hAnsi="Times New Roman" w:cs="Times New Roman"/>
          <w:sz w:val="24"/>
          <w:szCs w:val="24"/>
          <w:shd w:val="clear" w:color="auto" w:fill="FFFFFF"/>
          <w:lang w:val="en-US"/>
        </w:rPr>
        <w:t xml:space="preserve"> migrants in Paris.</w:t>
      </w:r>
    </w:p>
    <w:p w14:paraId="1FA3516E" w14:textId="32CFE78D" w:rsidR="0096567C" w:rsidRPr="0056796D" w:rsidRDefault="005F1647" w:rsidP="0096567C">
      <w:pPr>
        <w:jc w:val="both"/>
        <w:rPr>
          <w:rStyle w:val="white-space-pre"/>
          <w:rFonts w:ascii="Times New Roman" w:hAnsi="Times New Roman" w:cs="Times New Roman"/>
          <w:sz w:val="24"/>
          <w:szCs w:val="24"/>
          <w:shd w:val="clear" w:color="auto" w:fill="FFFFFF"/>
          <w:lang w:val="en-US"/>
        </w:rPr>
      </w:pPr>
      <w:r w:rsidRPr="0056796D">
        <w:rPr>
          <w:rStyle w:val="white-space-pre"/>
          <w:rFonts w:ascii="Times New Roman" w:hAnsi="Times New Roman" w:cs="Times New Roman"/>
          <w:sz w:val="24"/>
          <w:szCs w:val="24"/>
          <w:shd w:val="clear" w:color="auto" w:fill="FFFFFF"/>
          <w:lang w:val="en-US"/>
        </w:rPr>
        <w:t xml:space="preserve"> </w:t>
      </w:r>
      <w:r w:rsidRPr="0056796D">
        <w:rPr>
          <w:rFonts w:ascii="Times New Roman" w:hAnsi="Times New Roman" w:cs="Times New Roman"/>
          <w:sz w:val="24"/>
          <w:szCs w:val="24"/>
          <w:lang w:val="en-US"/>
        </w:rPr>
        <w:br/>
      </w:r>
      <w:r w:rsidRPr="0056796D">
        <w:rPr>
          <w:rFonts w:ascii="Times New Roman" w:hAnsi="Times New Roman" w:cs="Times New Roman"/>
          <w:sz w:val="24"/>
          <w:szCs w:val="24"/>
          <w:shd w:val="clear" w:color="auto" w:fill="FFFFFF"/>
          <w:lang w:val="en-US"/>
        </w:rPr>
        <w:t>She has published on methodological and conceptual aspects of the climate change-migration nexus, on linkages between development, climate change and migration in Mexico, as well as on recent developments of the characteristics of migration to Germany and related policies.</w:t>
      </w:r>
      <w:r w:rsidRPr="0056796D">
        <w:rPr>
          <w:rStyle w:val="white-space-pre"/>
          <w:rFonts w:ascii="Times New Roman" w:hAnsi="Times New Roman" w:cs="Times New Roman"/>
          <w:sz w:val="24"/>
          <w:szCs w:val="24"/>
          <w:shd w:val="clear" w:color="auto" w:fill="FFFFFF"/>
          <w:lang w:val="en-US"/>
        </w:rPr>
        <w:t xml:space="preserve"> </w:t>
      </w:r>
      <w:r w:rsidRPr="0056796D">
        <w:rPr>
          <w:rFonts w:ascii="Times New Roman" w:hAnsi="Times New Roman" w:cs="Times New Roman"/>
          <w:sz w:val="24"/>
          <w:szCs w:val="24"/>
          <w:lang w:val="en-US"/>
        </w:rPr>
        <w:br/>
      </w:r>
      <w:r w:rsidRPr="0056796D">
        <w:rPr>
          <w:rFonts w:ascii="Times New Roman" w:hAnsi="Times New Roman" w:cs="Times New Roman"/>
          <w:sz w:val="24"/>
          <w:szCs w:val="24"/>
          <w:shd w:val="clear" w:color="auto" w:fill="FFFFFF"/>
          <w:lang w:val="en-US"/>
        </w:rPr>
        <w:t xml:space="preserve">Kerstin has been teaching undergraduate and graduate courses related to migration, </w:t>
      </w:r>
      <w:r w:rsidR="0056796D" w:rsidRPr="0056796D">
        <w:rPr>
          <w:rFonts w:ascii="Times New Roman" w:hAnsi="Times New Roman" w:cs="Times New Roman"/>
          <w:sz w:val="24"/>
          <w:szCs w:val="24"/>
          <w:shd w:val="clear" w:color="auto" w:fill="FFFFFF"/>
          <w:lang w:val="en-US"/>
        </w:rPr>
        <w:t>environment,</w:t>
      </w:r>
      <w:r w:rsidRPr="0056796D">
        <w:rPr>
          <w:rFonts w:ascii="Times New Roman" w:hAnsi="Times New Roman" w:cs="Times New Roman"/>
          <w:sz w:val="24"/>
          <w:szCs w:val="24"/>
          <w:shd w:val="clear" w:color="auto" w:fill="FFFFFF"/>
          <w:lang w:val="en-US"/>
        </w:rPr>
        <w:t xml:space="preserve"> and development also at Sussex University and Leuphana University Lüneburg (Germany) since 2010.</w:t>
      </w:r>
      <w:r w:rsidRPr="0056796D">
        <w:rPr>
          <w:rStyle w:val="white-space-pre"/>
          <w:rFonts w:ascii="Times New Roman" w:hAnsi="Times New Roman" w:cs="Times New Roman"/>
          <w:sz w:val="24"/>
          <w:szCs w:val="24"/>
          <w:shd w:val="clear" w:color="auto" w:fill="FFFFFF"/>
          <w:lang w:val="en-US"/>
        </w:rPr>
        <w:t xml:space="preserve"> </w:t>
      </w:r>
    </w:p>
    <w:p w14:paraId="5777A62D" w14:textId="77777777" w:rsidR="0096567C" w:rsidRPr="0056796D" w:rsidRDefault="005F1647" w:rsidP="0096567C">
      <w:pPr>
        <w:jc w:val="both"/>
        <w:rPr>
          <w:rFonts w:ascii="Times New Roman" w:hAnsi="Times New Roman" w:cs="Times New Roman"/>
          <w:sz w:val="24"/>
          <w:szCs w:val="24"/>
          <w:shd w:val="clear" w:color="auto" w:fill="FFFFFF"/>
          <w:lang w:val="en-US"/>
        </w:rPr>
      </w:pPr>
      <w:r w:rsidRPr="0056796D">
        <w:rPr>
          <w:rFonts w:ascii="Times New Roman" w:hAnsi="Times New Roman" w:cs="Times New Roman"/>
          <w:sz w:val="24"/>
          <w:szCs w:val="24"/>
          <w:lang w:val="en-US"/>
        </w:rPr>
        <w:br/>
      </w:r>
      <w:r w:rsidRPr="0056796D">
        <w:rPr>
          <w:rFonts w:ascii="Times New Roman" w:hAnsi="Times New Roman" w:cs="Times New Roman"/>
          <w:sz w:val="24"/>
          <w:szCs w:val="24"/>
          <w:shd w:val="clear" w:color="auto" w:fill="FFFFFF"/>
          <w:lang w:val="en-US"/>
        </w:rPr>
        <w:t>Kerstin has also worked as a consultant on questions related to the climate change migration-nexus, on migration between Latin America and Europe and high-skilled and student migration to Germany. Furthermore, she has worked for the International Council for Science (ICSU) in Bonn (2000-2002), Paris (2002-2005) and Mexico City (2011-2013).</w:t>
      </w:r>
    </w:p>
    <w:p w14:paraId="242EF58D" w14:textId="2FFA43FD" w:rsidR="009A4AA0" w:rsidRPr="0056796D" w:rsidRDefault="005F1647" w:rsidP="0096567C">
      <w:pPr>
        <w:jc w:val="both"/>
        <w:rPr>
          <w:rFonts w:ascii="Times New Roman" w:hAnsi="Times New Roman" w:cs="Times New Roman"/>
          <w:sz w:val="24"/>
          <w:szCs w:val="24"/>
          <w:lang w:val="en-US"/>
        </w:rPr>
      </w:pPr>
      <w:r w:rsidRPr="0056796D">
        <w:rPr>
          <w:rFonts w:ascii="Times New Roman" w:hAnsi="Times New Roman" w:cs="Times New Roman"/>
          <w:sz w:val="24"/>
          <w:szCs w:val="24"/>
          <w:lang w:val="en-US"/>
        </w:rPr>
        <w:br/>
      </w:r>
      <w:r w:rsidRPr="0056796D">
        <w:rPr>
          <w:rFonts w:ascii="Times New Roman" w:hAnsi="Times New Roman" w:cs="Times New Roman"/>
          <w:sz w:val="24"/>
          <w:szCs w:val="24"/>
          <w:shd w:val="clear" w:color="auto" w:fill="FFFFFF"/>
          <w:lang w:val="en-US"/>
        </w:rPr>
        <w:t xml:space="preserve">Kerstin is currently interested in exploring the consequences of the legal and social </w:t>
      </w:r>
      <w:r w:rsidR="0056796D" w:rsidRPr="0056796D">
        <w:rPr>
          <w:rFonts w:ascii="Times New Roman" w:hAnsi="Times New Roman" w:cs="Times New Roman"/>
          <w:sz w:val="24"/>
          <w:szCs w:val="24"/>
          <w:shd w:val="clear" w:color="auto" w:fill="FFFFFF"/>
          <w:lang w:val="en-US"/>
        </w:rPr>
        <w:t>categorizations</w:t>
      </w:r>
      <w:r w:rsidRPr="0056796D">
        <w:rPr>
          <w:rFonts w:ascii="Times New Roman" w:hAnsi="Times New Roman" w:cs="Times New Roman"/>
          <w:sz w:val="24"/>
          <w:szCs w:val="24"/>
          <w:shd w:val="clear" w:color="auto" w:fill="FFFFFF"/>
          <w:lang w:val="en-US"/>
        </w:rPr>
        <w:t xml:space="preserve"> of migrants. Other research topics of interest are the transnational perspective on migration, migration and related policies in Germany, international development, and the social dimensions of global environmental change, particularly migration in the context of climate change.</w:t>
      </w:r>
    </w:p>
    <w:p w14:paraId="388ED699" w14:textId="77777777" w:rsidR="00926C2C" w:rsidRPr="0056796D" w:rsidRDefault="00926C2C">
      <w:pPr>
        <w:rPr>
          <w:rFonts w:ascii="Times New Roman" w:hAnsi="Times New Roman" w:cs="Times New Roman"/>
          <w:sz w:val="24"/>
          <w:szCs w:val="24"/>
          <w:lang w:val="en-US"/>
        </w:rPr>
      </w:pPr>
    </w:p>
    <w:sectPr w:rsidR="00926C2C" w:rsidRPr="005679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AFF" w:usb1="4000ACFF" w:usb2="00000001" w:usb3="00000000" w:csb0="000001B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2C"/>
    <w:rsid w:val="0031548D"/>
    <w:rsid w:val="0056796D"/>
    <w:rsid w:val="005F1647"/>
    <w:rsid w:val="006A0B97"/>
    <w:rsid w:val="007400DB"/>
    <w:rsid w:val="008A66B1"/>
    <w:rsid w:val="008B04C3"/>
    <w:rsid w:val="00926C2C"/>
    <w:rsid w:val="00955575"/>
    <w:rsid w:val="0096567C"/>
    <w:rsid w:val="009A4AA0"/>
    <w:rsid w:val="00C86581"/>
    <w:rsid w:val="00DE5771"/>
    <w:rsid w:val="00EC2D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741B"/>
  <w15:chartTrackingRefBased/>
  <w15:docId w15:val="{0191FA3A-AB0C-48CB-8A13-C07E4DE2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hite-space-pre">
    <w:name w:val="white-space-pre"/>
    <w:basedOn w:val="VarsaylanParagrafYazTipi"/>
    <w:rsid w:val="005F1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Universitaet Bielefeld</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Kerstin</dc:creator>
  <cp:keywords/>
  <dc:description/>
  <cp:lastModifiedBy>Deniz ÇALIK </cp:lastModifiedBy>
  <cp:revision>2</cp:revision>
  <dcterms:created xsi:type="dcterms:W3CDTF">2022-04-08T07:46:00Z</dcterms:created>
  <dcterms:modified xsi:type="dcterms:W3CDTF">2022-04-08T07:46:00Z</dcterms:modified>
</cp:coreProperties>
</file>